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56E9" w14:textId="33B16759" w:rsidR="00CC0043" w:rsidRDefault="00CC0043">
      <w:r>
        <w:rPr>
          <w:noProof/>
        </w:rPr>
        <w:drawing>
          <wp:inline distT="0" distB="0" distL="0" distR="0" wp14:anchorId="1EACD70C" wp14:editId="4BEAF1F7">
            <wp:extent cx="6120130" cy="216183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6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E822B" w14:textId="77777777" w:rsidR="00387D15" w:rsidRDefault="00387D15" w:rsidP="00CC0043">
      <w:pPr>
        <w:spacing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it-IT"/>
        </w:rPr>
      </w:pPr>
      <w:bookmarkStart w:id="0" w:name="_Hlk221178864"/>
    </w:p>
    <w:p w14:paraId="7FD806F5" w14:textId="273C03E7" w:rsidR="00CC0043" w:rsidRPr="00CC0043" w:rsidRDefault="00CC0043" w:rsidP="00CC004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it-IT"/>
        </w:rPr>
        <w:t>Corso</w:t>
      </w:r>
      <w:r w:rsidR="00F03799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it-IT"/>
        </w:rPr>
        <w:t xml:space="preserve"> online</w:t>
      </w:r>
    </w:p>
    <w:p w14:paraId="1D8FCF41" w14:textId="12361086" w:rsidR="00CC0043" w:rsidRPr="00DA4FD3" w:rsidRDefault="00CC0043" w:rsidP="00CC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A4FD3">
        <w:rPr>
          <w:rFonts w:ascii="Calibri" w:eastAsia="Times New Roman" w:hAnsi="Calibri" w:cs="Calibri"/>
          <w:b/>
          <w:bCs/>
          <w:i/>
          <w:iCs/>
          <w:color w:val="FF0000"/>
          <w:sz w:val="44"/>
          <w:szCs w:val="44"/>
          <w:lang w:eastAsia="it-IT"/>
        </w:rPr>
        <w:t>“</w:t>
      </w:r>
      <w:r w:rsidR="0094282B">
        <w:rPr>
          <w:rFonts w:ascii="Calibri" w:eastAsia="Times New Roman" w:hAnsi="Calibri" w:cs="Calibri"/>
          <w:b/>
          <w:bCs/>
          <w:i/>
          <w:iCs/>
          <w:color w:val="FF0000"/>
          <w:sz w:val="44"/>
          <w:szCs w:val="44"/>
          <w:lang w:eastAsia="it-IT"/>
        </w:rPr>
        <w:t>Essere giovani oggi e domani</w:t>
      </w:r>
      <w:r w:rsidRPr="00DA4FD3">
        <w:rPr>
          <w:rFonts w:ascii="Calibri" w:eastAsia="Times New Roman" w:hAnsi="Calibri" w:cs="Calibri"/>
          <w:b/>
          <w:bCs/>
          <w:i/>
          <w:iCs/>
          <w:color w:val="FF0000"/>
          <w:sz w:val="44"/>
          <w:szCs w:val="44"/>
          <w:lang w:eastAsia="it-IT"/>
        </w:rPr>
        <w:t>”</w:t>
      </w:r>
    </w:p>
    <w:bookmarkEnd w:id="0"/>
    <w:p w14:paraId="310EB9F8" w14:textId="77777777" w:rsidR="00CC0043" w:rsidRPr="00CC0043" w:rsidRDefault="00CC0043" w:rsidP="00CC0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F1253C" w14:textId="251E06E4" w:rsidR="0094282B" w:rsidRDefault="00CC0043" w:rsidP="00CC004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CC0043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Il corso si propone di </w:t>
      </w:r>
      <w:r w:rsidR="0094282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affrontare la realtà della condizione giovanile in un presente di grandi incertezze determinate dalle profonde contraddizioni di un modello che produce </w:t>
      </w:r>
      <w:r w:rsidR="007A75B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guerra, </w:t>
      </w:r>
      <w:r w:rsidR="0094282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diseguaglianza sociale, crisi ecologica e climatica, relazioni basate sulla solitudine e sulla competizione, fino a mettere in discussione la possibilità di un futuro. </w:t>
      </w:r>
    </w:p>
    <w:p w14:paraId="2D095CB5" w14:textId="45C6463D" w:rsidR="00E76572" w:rsidRDefault="0094282B" w:rsidP="00CC004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Su questo filone di lettura, il corso si dipana affrontando il tema da cinqu</w:t>
      </w:r>
      <w:r w:rsidR="00E76572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e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 diversi punti di osservazione</w:t>
      </w:r>
      <w:r w:rsidR="00E76572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, a ciascuno dei quali saranno dedicati due incontri, il primo di vera e propria analisi e il secondo di confronto sulle possibili risposte.</w:t>
      </w:r>
    </w:p>
    <w:p w14:paraId="62816E65" w14:textId="77777777" w:rsidR="00387D15" w:rsidRDefault="00387D15" w:rsidP="00CC004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1E905F91" w14:textId="77777777" w:rsidR="00387D15" w:rsidRDefault="00387D15" w:rsidP="00CC004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4DCDCD74" w14:textId="77777777" w:rsidR="00E76572" w:rsidRDefault="00E76572" w:rsidP="00CC004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0325B4EF" w14:textId="35A4EB8A" w:rsidR="00D56964" w:rsidRPr="00AC49A7" w:rsidRDefault="00E76572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AC49A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Primo tema</w:t>
      </w:r>
    </w:p>
    <w:p w14:paraId="48CB0C0E" w14:textId="708B1C3E" w:rsidR="00D56964" w:rsidRPr="00D56964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 w:rsidRPr="00D56964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>Formazione alla vita o alla competizione?</w:t>
      </w:r>
    </w:p>
    <w:p w14:paraId="651ED33E" w14:textId="0378CC1E" w:rsidR="004C708C" w:rsidRPr="003A56DD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primo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10 novembre</w:t>
      </w:r>
      <w:r w:rsid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2026</w:t>
      </w:r>
      <w:r w:rsidR="00FB170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23C76A4A" w14:textId="2C2DA1AA" w:rsidR="00D56964" w:rsidRDefault="005C59D3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Renata Puleo</w:t>
      </w:r>
      <w:r w:rsidR="004C708C"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 </w:t>
      </w:r>
      <w:r w:rsidR="004C708C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(ex dirigente scolastica)</w:t>
      </w:r>
      <w:r w:rsidR="004C708C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4C708C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–</w:t>
      </w:r>
      <w:r w:rsidR="004C708C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4C708C"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Nella Mazzoni </w:t>
      </w:r>
      <w:r w:rsidR="004C708C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(psicologa)</w:t>
      </w:r>
    </w:p>
    <w:p w14:paraId="6D9FB41F" w14:textId="77777777" w:rsidR="003A56DD" w:rsidRDefault="003A56DD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2F606548" w14:textId="00ED56F5" w:rsidR="004C708C" w:rsidRPr="003A56DD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secondo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24 novembre</w:t>
      </w:r>
      <w:r w:rsid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2026</w:t>
      </w:r>
      <w:r w:rsidR="003A56D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442F3587" w14:textId="62E2CC87" w:rsidR="00D56964" w:rsidRPr="002776E1" w:rsidRDefault="002776E1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Jules Baretta </w:t>
      </w:r>
      <w:r w:rsidRPr="002776E1">
        <w:rPr>
          <w:rFonts w:ascii="Calibri" w:eastAsia="Times New Roman" w:hAnsi="Calibri" w:cs="Calibri"/>
          <w:sz w:val="24"/>
          <w:szCs w:val="24"/>
          <w:lang w:eastAsia="it-IT"/>
        </w:rPr>
        <w:t>(Rete della Conoscenza)</w:t>
      </w:r>
    </w:p>
    <w:p w14:paraId="51AB4E2D" w14:textId="77777777" w:rsidR="004C708C" w:rsidRDefault="004C708C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33F95FBE" w14:textId="77777777" w:rsidR="00AC49A7" w:rsidRDefault="00AC49A7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0F5DFC89" w14:textId="0210429E" w:rsidR="00D56964" w:rsidRPr="00D56964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D569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Secondo tema</w:t>
      </w:r>
    </w:p>
    <w:p w14:paraId="6CABEA62" w14:textId="661B626F" w:rsidR="00E76572" w:rsidRPr="00D56964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 w:rsidRPr="00D56964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>La</w:t>
      </w:r>
      <w:r w:rsidR="00E76572" w:rsidRPr="00D56964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>voro precario, vite precarie?</w:t>
      </w:r>
    </w:p>
    <w:p w14:paraId="381F80F9" w14:textId="71F9D487" w:rsidR="004C708C" w:rsidRPr="003A56DD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bookmarkStart w:id="1" w:name="_Hlk230682770"/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primo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1</w:t>
      </w:r>
      <w:r w:rsidR="00AC49A7"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AC49A7"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gennaio </w:t>
      </w:r>
      <w:r w:rsidR="00AC49A7"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2027</w:t>
      </w:r>
      <w:r w:rsidR="006616D2"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59FEED68" w14:textId="3AF72646" w:rsidR="00D56964" w:rsidRPr="003E4CDC" w:rsidRDefault="006616D2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Francesco Raparelli</w:t>
      </w:r>
      <w:r w:rsidR="004C708C" w:rsidRPr="00387D15">
        <w:rPr>
          <w:rFonts w:ascii="Calibri" w:eastAsia="Times New Roman" w:hAnsi="Calibri" w:cs="Calibri"/>
          <w:color w:val="4472C4" w:themeColor="accent1"/>
          <w:sz w:val="24"/>
          <w:szCs w:val="24"/>
          <w:lang w:eastAsia="it-IT"/>
        </w:rPr>
        <w:t xml:space="preserve"> </w:t>
      </w:r>
      <w:r w:rsidR="004C708C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(filosofo sociale)</w:t>
      </w:r>
    </w:p>
    <w:p w14:paraId="36841FBA" w14:textId="77777777" w:rsidR="003A56DD" w:rsidRPr="003E4CDC" w:rsidRDefault="003A56DD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</w:p>
    <w:p w14:paraId="64F3556F" w14:textId="4881E9E7" w:rsidR="004C708C" w:rsidRPr="003E4CDC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secondo incontro: </w:t>
      </w:r>
      <w:r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</w:t>
      </w:r>
      <w:r w:rsidR="00AC49A7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6</w:t>
      </w:r>
      <w:r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AC49A7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gennaio 2027</w:t>
      </w:r>
      <w:r w:rsidR="003A56DD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23E68F5E" w14:textId="0A6EC934" w:rsidR="00D56964" w:rsidRDefault="009F27F0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Emanuele De Luca</w:t>
      </w:r>
      <w:r w:rsidR="00F63A81"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 </w:t>
      </w:r>
      <w:r w:rsidR="004C708C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</w:t>
      </w:r>
      <w:r w:rsidR="00F63A81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</w:t>
      </w:r>
      <w:r w:rsidR="0085197A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amere del Lavoro Autonomo e Precario</w:t>
      </w:r>
      <w:r w:rsidR="00FB1707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)</w:t>
      </w:r>
    </w:p>
    <w:p w14:paraId="227CA8C3" w14:textId="77777777" w:rsidR="004C708C" w:rsidRDefault="004C708C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658AB99F" w14:textId="77777777" w:rsidR="00AC49A7" w:rsidRDefault="00AC49A7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bookmarkEnd w:id="1"/>
    <w:p w14:paraId="16FB9561" w14:textId="77777777" w:rsidR="00387D15" w:rsidRDefault="00387D15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2BC87F3E" w14:textId="4C9E5E17" w:rsidR="00387D15" w:rsidRPr="00D56964" w:rsidRDefault="00D56964" w:rsidP="00387D1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D569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lastRenderedPageBreak/>
        <w:t>Terzo tema</w:t>
      </w:r>
    </w:p>
    <w:p w14:paraId="7F010668" w14:textId="77777777" w:rsidR="00D70984" w:rsidRPr="00AC49A7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 w:rsidRPr="00AC49A7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 xml:space="preserve">C’è futuro tra guerra e crisi ecologica? </w:t>
      </w:r>
    </w:p>
    <w:p w14:paraId="655FB5AC" w14:textId="118EC8FC" w:rsidR="00D70984" w:rsidRPr="003A56DD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primo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9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febbraio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2027 </w:t>
      </w:r>
      <w:r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23C964EC" w14:textId="77777777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Bruno Mazzara </w:t>
      </w: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(psicologo sociale)</w:t>
      </w:r>
    </w:p>
    <w:p w14:paraId="0031789F" w14:textId="77777777" w:rsidR="00D70984" w:rsidRPr="004D5798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04ED18CC" w14:textId="3DA934FA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4D579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secondo incontro: </w:t>
      </w:r>
      <w:r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23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febbraio</w:t>
      </w:r>
      <w:r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2027 </w:t>
      </w:r>
      <w:r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16DD03F5" w14:textId="77777777" w:rsidR="00D70984" w:rsidRPr="004D5798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Doriana Tassotti</w:t>
      </w:r>
      <w:r w:rsidRPr="00387D15">
        <w:rPr>
          <w:rFonts w:ascii="Calibri" w:eastAsia="Times New Roman" w:hAnsi="Calibri" w:cs="Calibri"/>
          <w:color w:val="4472C4" w:themeColor="accent1"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</w:t>
      </w:r>
      <w:r w:rsidRPr="00877091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Movimento No Tav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)</w:t>
      </w:r>
    </w:p>
    <w:p w14:paraId="0F454E04" w14:textId="77777777" w:rsidR="00387D15" w:rsidRPr="00387D15" w:rsidRDefault="00387D15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</w:pPr>
      <w:bookmarkStart w:id="2" w:name="_Hlk230682821"/>
    </w:p>
    <w:p w14:paraId="4B8A0524" w14:textId="77777777" w:rsidR="00AC49A7" w:rsidRDefault="00AC49A7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bookmarkEnd w:id="2"/>
    <w:p w14:paraId="6E18742A" w14:textId="4ADC3D4A" w:rsidR="00E76572" w:rsidRPr="00D56964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D569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Quarto tema</w:t>
      </w:r>
    </w:p>
    <w:p w14:paraId="37C83DB4" w14:textId="77777777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 w:rsidRPr="00D56964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 xml:space="preserve">Digitale e IA, espansione dell’esperienza </w:t>
      </w:r>
    </w:p>
    <w:p w14:paraId="17F3F304" w14:textId="77777777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 w:rsidRPr="00D56964"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  <w:t>o della solitudine e del controllo?</w:t>
      </w:r>
    </w:p>
    <w:p w14:paraId="04BEA504" w14:textId="63BB6B17" w:rsidR="00D70984" w:rsidRPr="003A56DD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36"/>
          <w:szCs w:val="36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primo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9 </w:t>
      </w:r>
      <w:r w:rsidR="00F64CF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marzo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2027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20CD45A6" w14:textId="77777777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Marco Schiaffino </w:t>
      </w: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(esperto di nuove tecnologie)</w:t>
      </w:r>
      <w:r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–</w:t>
      </w:r>
      <w:r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Nella Mazzoni </w:t>
      </w: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(psicologa)</w:t>
      </w:r>
    </w:p>
    <w:p w14:paraId="7DF5B7CF" w14:textId="77777777" w:rsidR="00D70984" w:rsidRPr="00AC49A7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</w:p>
    <w:p w14:paraId="56997D7A" w14:textId="34D53616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secondo incontro: 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23 </w:t>
      </w:r>
      <w:r w:rsidR="00F64CF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marzo</w:t>
      </w:r>
      <w:r w:rsidRPr="00AC49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2027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ore18.00-20.00</w:t>
      </w:r>
    </w:p>
    <w:p w14:paraId="596FA622" w14:textId="798D54F1" w:rsidR="00D70984" w:rsidRDefault="00D70984" w:rsidP="00D7098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Mauro Munzi </w:t>
      </w:r>
      <w:r w:rsidRPr="00D70984">
        <w:rPr>
          <w:rFonts w:ascii="Calibri" w:eastAsia="Times New Roman" w:hAnsi="Calibri" w:cs="Calibri"/>
          <w:sz w:val="24"/>
          <w:szCs w:val="24"/>
          <w:lang w:eastAsia="it-IT"/>
        </w:rPr>
        <w:t>(Sloweb)</w:t>
      </w:r>
    </w:p>
    <w:p w14:paraId="7E2C68E4" w14:textId="08C0E10D" w:rsidR="00AC49A7" w:rsidRPr="004D5798" w:rsidRDefault="00AC49A7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6A866AB0" w14:textId="77777777" w:rsidR="00AC49A7" w:rsidRPr="004D5798" w:rsidRDefault="00AC49A7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040D1392" w14:textId="7975C21E" w:rsidR="00D56964" w:rsidRPr="004D5798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4D5798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Quinto tema</w:t>
      </w:r>
    </w:p>
    <w:p w14:paraId="1D013244" w14:textId="3779BB5F" w:rsidR="00CC0043" w:rsidRPr="004D5798" w:rsidRDefault="00D56964" w:rsidP="00D56964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FF0000"/>
          <w:sz w:val="36"/>
          <w:szCs w:val="36"/>
          <w:lang w:eastAsia="it-IT"/>
        </w:rPr>
      </w:pPr>
      <w:r w:rsidRPr="004D5798">
        <w:rPr>
          <w:rFonts w:eastAsia="Times New Roman" w:cstheme="minorHAnsi"/>
          <w:b/>
          <w:bCs/>
          <w:i/>
          <w:iCs/>
          <w:color w:val="FF0000"/>
          <w:sz w:val="36"/>
          <w:szCs w:val="36"/>
          <w:lang w:eastAsia="it-IT"/>
        </w:rPr>
        <w:t>Ribellarsi è giusto?</w:t>
      </w:r>
    </w:p>
    <w:p w14:paraId="505AD4F2" w14:textId="5EFA1104" w:rsidR="003A56DD" w:rsidRPr="003A56DD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4D579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primo incontro: </w:t>
      </w:r>
      <w:r w:rsidR="00AA19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6</w:t>
      </w:r>
      <w:r w:rsidR="00AC49A7"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aprile 2027</w:t>
      </w:r>
      <w:r w:rsidR="00FB1707" w:rsidRPr="004D579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A56DD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 18.00-20.00</w:t>
      </w:r>
    </w:p>
    <w:p w14:paraId="224DBDF7" w14:textId="77777777" w:rsidR="003A56DD" w:rsidRPr="003E4CDC" w:rsidRDefault="00FB1707" w:rsidP="003A56DD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Marco Bersani</w:t>
      </w:r>
      <w:r w:rsidR="003A56DD"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(filosofo e attivista)</w:t>
      </w:r>
      <w:r w:rsidR="003A56DD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–</w:t>
      </w:r>
      <w:r w:rsidR="003A56DD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 xml:space="preserve">Nella Mazzoni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(psicologa)</w:t>
      </w:r>
    </w:p>
    <w:p w14:paraId="3547CA7E" w14:textId="1B7D6F1F" w:rsidR="00D56964" w:rsidRPr="003E4CDC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2ACADCFD" w14:textId="5257FC39" w:rsidR="003A56DD" w:rsidRPr="003E4CDC" w:rsidRDefault="00D56964" w:rsidP="00D5696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secondo incontro: </w:t>
      </w:r>
      <w:r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</w:t>
      </w:r>
      <w:r w:rsidR="00AA195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0</w:t>
      </w:r>
      <w:r w:rsidR="00AC49A7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aprile 2027</w:t>
      </w:r>
      <w:r w:rsidR="006616D2" w:rsidRPr="003E4CD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ore18.00-20.00</w:t>
      </w:r>
    </w:p>
    <w:p w14:paraId="1E302149" w14:textId="6EC27045" w:rsidR="00D56964" w:rsidRDefault="004146B3" w:rsidP="00D5696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87D15">
        <w:rPr>
          <w:rFonts w:ascii="Calibri" w:eastAsia="Times New Roman" w:hAnsi="Calibri" w:cs="Calibri"/>
          <w:b/>
          <w:bCs/>
          <w:color w:val="4472C4" w:themeColor="accent1"/>
          <w:sz w:val="24"/>
          <w:szCs w:val="24"/>
          <w:lang w:eastAsia="it-IT"/>
        </w:rPr>
        <w:t>Lara Monticelli</w:t>
      </w:r>
      <w:r w:rsidR="00877091" w:rsidRPr="00387D15">
        <w:rPr>
          <w:rFonts w:ascii="Calibri" w:eastAsia="Times New Roman" w:hAnsi="Calibri" w:cs="Calibri"/>
          <w:color w:val="4472C4" w:themeColor="accent1"/>
          <w:sz w:val="24"/>
          <w:szCs w:val="24"/>
          <w:lang w:eastAsia="it-IT"/>
        </w:rPr>
        <w:t xml:space="preserve"> </w:t>
      </w:r>
      <w:r w:rsidR="003A56DD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(</w:t>
      </w:r>
      <w:r w:rsidR="00A053A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sociologa</w:t>
      </w:r>
      <w:r w:rsidR="006616D2" w:rsidRPr="003E4CD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)</w:t>
      </w:r>
    </w:p>
    <w:p w14:paraId="6C6D2F03" w14:textId="05158AB9" w:rsidR="0050130A" w:rsidRDefault="0050130A" w:rsidP="000462D0">
      <w:pPr>
        <w:jc w:val="center"/>
        <w:rPr>
          <w:b/>
          <w:bCs/>
          <w:sz w:val="28"/>
          <w:szCs w:val="28"/>
        </w:rPr>
      </w:pPr>
    </w:p>
    <w:p w14:paraId="2677A011" w14:textId="5644833E" w:rsidR="00387D15" w:rsidRDefault="00387D15" w:rsidP="000462D0">
      <w:pPr>
        <w:jc w:val="center"/>
        <w:rPr>
          <w:b/>
          <w:bCs/>
          <w:sz w:val="28"/>
          <w:szCs w:val="28"/>
        </w:rPr>
      </w:pPr>
    </w:p>
    <w:p w14:paraId="1D6BBDEA" w14:textId="77777777" w:rsidR="00387D15" w:rsidRDefault="00387D15" w:rsidP="000462D0">
      <w:pPr>
        <w:jc w:val="center"/>
        <w:rPr>
          <w:b/>
          <w:bCs/>
          <w:sz w:val="28"/>
          <w:szCs w:val="28"/>
        </w:rPr>
      </w:pPr>
    </w:p>
    <w:p w14:paraId="4E704180" w14:textId="438DB347" w:rsidR="00B579E5" w:rsidRDefault="00B579E5" w:rsidP="000462D0">
      <w:pPr>
        <w:jc w:val="center"/>
        <w:rPr>
          <w:b/>
          <w:bCs/>
          <w:sz w:val="28"/>
          <w:szCs w:val="28"/>
        </w:rPr>
      </w:pPr>
    </w:p>
    <w:p w14:paraId="58DDA209" w14:textId="77777777" w:rsidR="00387D15" w:rsidRDefault="00387D15" w:rsidP="00387D15">
      <w:pPr>
        <w:pStyle w:val="NormaleWeb"/>
        <w:jc w:val="center"/>
      </w:pPr>
      <w:r>
        <w:rPr>
          <w:noProof/>
        </w:rPr>
        <w:drawing>
          <wp:inline distT="0" distB="0" distL="0" distR="0" wp14:anchorId="499E2323" wp14:editId="744E90CA">
            <wp:extent cx="3901440" cy="113746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985" cy="113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37439" w14:textId="77777777" w:rsidR="00B579E5" w:rsidRDefault="00B579E5" w:rsidP="00387D15">
      <w:pPr>
        <w:jc w:val="right"/>
        <w:rPr>
          <w:b/>
          <w:bCs/>
          <w:sz w:val="28"/>
          <w:szCs w:val="28"/>
        </w:rPr>
      </w:pPr>
    </w:p>
    <w:sectPr w:rsidR="00B579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43"/>
    <w:rsid w:val="000462D0"/>
    <w:rsid w:val="001C3602"/>
    <w:rsid w:val="00250536"/>
    <w:rsid w:val="00270F8C"/>
    <w:rsid w:val="002776E1"/>
    <w:rsid w:val="00290339"/>
    <w:rsid w:val="00387D15"/>
    <w:rsid w:val="003A56DD"/>
    <w:rsid w:val="003E4CDC"/>
    <w:rsid w:val="004146B3"/>
    <w:rsid w:val="004566ED"/>
    <w:rsid w:val="004A4E2A"/>
    <w:rsid w:val="004C708C"/>
    <w:rsid w:val="004D5798"/>
    <w:rsid w:val="0050130A"/>
    <w:rsid w:val="005C59D3"/>
    <w:rsid w:val="006616D2"/>
    <w:rsid w:val="007A75BC"/>
    <w:rsid w:val="00834470"/>
    <w:rsid w:val="0085197A"/>
    <w:rsid w:val="00873F2A"/>
    <w:rsid w:val="00877091"/>
    <w:rsid w:val="008D1C2D"/>
    <w:rsid w:val="0094282B"/>
    <w:rsid w:val="00956966"/>
    <w:rsid w:val="009B120A"/>
    <w:rsid w:val="009F27F0"/>
    <w:rsid w:val="00A053AB"/>
    <w:rsid w:val="00A607AF"/>
    <w:rsid w:val="00AA195C"/>
    <w:rsid w:val="00AC49A7"/>
    <w:rsid w:val="00AC6F19"/>
    <w:rsid w:val="00B02A53"/>
    <w:rsid w:val="00B40FAF"/>
    <w:rsid w:val="00B579E5"/>
    <w:rsid w:val="00C24F2F"/>
    <w:rsid w:val="00CC0043"/>
    <w:rsid w:val="00D278F4"/>
    <w:rsid w:val="00D56964"/>
    <w:rsid w:val="00D70984"/>
    <w:rsid w:val="00DA4FD3"/>
    <w:rsid w:val="00E16612"/>
    <w:rsid w:val="00E76572"/>
    <w:rsid w:val="00F03799"/>
    <w:rsid w:val="00F63A81"/>
    <w:rsid w:val="00F64CF8"/>
    <w:rsid w:val="00FB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8AD2"/>
  <w15:chartTrackingRefBased/>
  <w15:docId w15:val="{79E8FF3B-EC1F-4470-8DC1-B654E229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8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9899B-6267-4A11-8E07-2BF5DD206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28</cp:revision>
  <cp:lastPrinted>2026-09-29T15:59:00Z</cp:lastPrinted>
  <dcterms:created xsi:type="dcterms:W3CDTF">2026-07-23T08:59:00Z</dcterms:created>
  <dcterms:modified xsi:type="dcterms:W3CDTF">2026-10-07T14:31:00Z</dcterms:modified>
</cp:coreProperties>
</file>